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788C" w:rsidRPr="0016788C" w:rsidRDefault="0016788C" w:rsidP="0016788C">
      <w:pPr>
        <w:jc w:val="center"/>
        <w:rPr>
          <w:lang w:val="bg-BG"/>
        </w:rPr>
      </w:pPr>
      <w:r w:rsidRPr="0016788C">
        <w:rPr>
          <w:lang w:val="bg-BG"/>
        </w:rPr>
        <w:t xml:space="preserve">ОСНОВНО УЧИЛИЩЕ  „ХРИСТО БОТЕВ“, </w:t>
      </w:r>
    </w:p>
    <w:p w:rsidR="0016788C" w:rsidRPr="0016788C" w:rsidRDefault="0016788C" w:rsidP="0016788C">
      <w:pPr>
        <w:jc w:val="center"/>
        <w:rPr>
          <w:lang w:val="bg-BG"/>
        </w:rPr>
      </w:pPr>
      <w:r w:rsidRPr="0016788C">
        <w:rPr>
          <w:lang w:val="bg-BG"/>
        </w:rPr>
        <w:t xml:space="preserve">СЕЛО ДИНЕВО, </w:t>
      </w:r>
      <w:r w:rsidRPr="0016788C">
        <w:rPr>
          <w:noProof/>
          <w:lang w:val="bg-BG" w:eastAsia="bg-BG"/>
        </w:rPr>
        <w:drawing>
          <wp:anchor distT="0" distB="0" distL="114300" distR="114300" simplePos="0" relativeHeight="251658240" behindDoc="0" locked="0" layoutInCell="1" allowOverlap="1" wp14:anchorId="2589C31F" wp14:editId="310F3F53">
            <wp:simplePos x="0" y="0"/>
            <wp:positionH relativeFrom="column">
              <wp:posOffset>-106680</wp:posOffset>
            </wp:positionH>
            <wp:positionV relativeFrom="paragraph">
              <wp:posOffset>-283845</wp:posOffset>
            </wp:positionV>
            <wp:extent cx="781050" cy="1170305"/>
            <wp:effectExtent l="0" t="0" r="0" b="0"/>
            <wp:wrapSquare wrapText="right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1170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6788C">
        <w:rPr>
          <w:lang w:val="bg-BG"/>
        </w:rPr>
        <w:t>ОБЩИНА ХАСКОВО</w:t>
      </w:r>
    </w:p>
    <w:p w:rsidR="0016788C" w:rsidRPr="0016788C" w:rsidRDefault="0016788C" w:rsidP="0016788C">
      <w:pPr>
        <w:jc w:val="center"/>
      </w:pPr>
      <w:r w:rsidRPr="0016788C">
        <w:rPr>
          <w:lang w:val="bg-BG"/>
        </w:rPr>
        <w:t>тел.03713 90 90, имейл</w:t>
      </w:r>
      <w:r w:rsidRPr="0016788C">
        <w:t>: info-2601015@edu.mon.bg</w:t>
      </w:r>
    </w:p>
    <w:p w:rsidR="0016788C" w:rsidRPr="0016788C" w:rsidRDefault="0016788C" w:rsidP="0016788C">
      <w:pPr>
        <w:jc w:val="center"/>
        <w:rPr>
          <w:lang w:val="bg-BG"/>
        </w:rPr>
      </w:pPr>
    </w:p>
    <w:p w:rsidR="001826FB" w:rsidRPr="0016788C" w:rsidRDefault="0016788C" w:rsidP="0016788C">
      <w:pPr>
        <w:tabs>
          <w:tab w:val="left" w:pos="1905"/>
        </w:tabs>
        <w:spacing w:after="200" w:line="276" w:lineRule="auto"/>
        <w:rPr>
          <w:rFonts w:ascii="Calibri" w:eastAsia="Calibri" w:hAnsi="Calibri"/>
          <w:lang w:val="bg-BG"/>
        </w:rPr>
      </w:pPr>
      <w:r w:rsidRPr="0016788C">
        <w:rPr>
          <w:rFonts w:ascii="Calibri" w:eastAsia="Calibri" w:hAnsi="Calibri"/>
          <w:lang w:val="bg-BG"/>
        </w:rPr>
        <w:tab/>
      </w:r>
    </w:p>
    <w:p w:rsidR="001826FB" w:rsidRDefault="001826FB" w:rsidP="001826FB">
      <w:pPr>
        <w:rPr>
          <w:b/>
          <w:sz w:val="28"/>
          <w:szCs w:val="28"/>
          <w:lang w:val="bg-BG"/>
        </w:rPr>
      </w:pPr>
    </w:p>
    <w:p w:rsidR="001826FB" w:rsidRPr="00E715A1" w:rsidRDefault="0016788C" w:rsidP="0081432A">
      <w:pPr>
        <w:jc w:val="center"/>
        <w:rPr>
          <w:b/>
          <w:lang w:val="bg-BG"/>
        </w:rPr>
      </w:pPr>
      <w:r w:rsidRPr="00E715A1">
        <w:rPr>
          <w:b/>
          <w:lang w:val="bg-BG"/>
        </w:rPr>
        <w:t>ЗАПОВЕД  № А</w:t>
      </w:r>
      <w:r w:rsidR="006E2DFC" w:rsidRPr="00E715A1">
        <w:rPr>
          <w:b/>
          <w:lang w:val="bg-BG"/>
        </w:rPr>
        <w:t xml:space="preserve"> </w:t>
      </w:r>
      <w:r w:rsidR="00984B79" w:rsidRPr="00E715A1">
        <w:rPr>
          <w:b/>
          <w:lang w:val="bg-BG"/>
        </w:rPr>
        <w:t>- 282</w:t>
      </w:r>
    </w:p>
    <w:p w:rsidR="001826FB" w:rsidRPr="00E715A1" w:rsidRDefault="001826FB" w:rsidP="001826FB">
      <w:pPr>
        <w:jc w:val="center"/>
        <w:rPr>
          <w:b/>
          <w:lang w:val="bg-BG"/>
        </w:rPr>
      </w:pPr>
      <w:r w:rsidRPr="00E715A1">
        <w:rPr>
          <w:b/>
          <w:lang w:val="bg-BG"/>
        </w:rPr>
        <w:t>от</w:t>
      </w:r>
      <w:r w:rsidR="00984B79" w:rsidRPr="00E715A1">
        <w:rPr>
          <w:b/>
          <w:lang w:val="bg-BG"/>
        </w:rPr>
        <w:t xml:space="preserve"> 08.09.2026</w:t>
      </w:r>
      <w:r w:rsidRPr="00E715A1">
        <w:rPr>
          <w:b/>
          <w:lang w:val="bg-BG"/>
        </w:rPr>
        <w:t xml:space="preserve"> г.</w:t>
      </w:r>
    </w:p>
    <w:p w:rsidR="001826FB" w:rsidRPr="00E715A1" w:rsidRDefault="001826FB" w:rsidP="001826FB">
      <w:pPr>
        <w:jc w:val="center"/>
        <w:rPr>
          <w:b/>
          <w:lang w:val="bg-BG"/>
        </w:rPr>
      </w:pPr>
    </w:p>
    <w:p w:rsidR="001826FB" w:rsidRPr="00E715A1" w:rsidRDefault="001826FB" w:rsidP="00CA2C74">
      <w:pPr>
        <w:jc w:val="center"/>
        <w:rPr>
          <w:lang w:val="bg-BG"/>
        </w:rPr>
      </w:pPr>
      <w:r w:rsidRPr="00E715A1">
        <w:rPr>
          <w:lang w:val="bg-BG"/>
        </w:rPr>
        <w:t>На основание</w:t>
      </w:r>
      <w:r w:rsidR="00CA7A40" w:rsidRPr="00E715A1">
        <w:rPr>
          <w:lang w:val="bg-BG"/>
        </w:rPr>
        <w:t xml:space="preserve"> чл.259, ал.1 от ЗПУО</w:t>
      </w:r>
      <w:r w:rsidR="00550B0A" w:rsidRPr="00E715A1">
        <w:rPr>
          <w:lang w:val="bg-BG"/>
        </w:rPr>
        <w:t>, във връзка с чл. 31, ал. 1, т. 4 от Наредба № 15/22.07.2019 за статута и професионалното развитие на учителите, директорите и другите педагогически специалисти</w:t>
      </w:r>
      <w:r w:rsidR="00CA7A40" w:rsidRPr="00E715A1">
        <w:rPr>
          <w:lang w:val="bg-BG"/>
        </w:rPr>
        <w:t xml:space="preserve">  и чл. 30</w:t>
      </w:r>
      <w:r w:rsidRPr="00E715A1">
        <w:rPr>
          <w:lang w:val="bg-BG"/>
        </w:rPr>
        <w:t>,</w:t>
      </w:r>
      <w:r w:rsidR="00CA7A40" w:rsidRPr="00E715A1">
        <w:rPr>
          <w:lang w:val="bg-BG"/>
        </w:rPr>
        <w:t xml:space="preserve"> </w:t>
      </w:r>
      <w:r w:rsidR="005C14FE" w:rsidRPr="00E715A1">
        <w:rPr>
          <w:lang w:val="bg-BG"/>
        </w:rPr>
        <w:t>ал. 3 и  ал.</w:t>
      </w:r>
      <w:r w:rsidR="00550B0A" w:rsidRPr="00E715A1">
        <w:rPr>
          <w:lang w:val="bg-BG"/>
        </w:rPr>
        <w:t xml:space="preserve"> </w:t>
      </w:r>
      <w:r w:rsidR="005C14FE" w:rsidRPr="00E715A1">
        <w:rPr>
          <w:lang w:val="bg-BG"/>
        </w:rPr>
        <w:t>5 и чл. 37</w:t>
      </w:r>
      <w:r w:rsidR="00CA7A40" w:rsidRPr="00E715A1">
        <w:rPr>
          <w:lang w:val="bg-BG"/>
        </w:rPr>
        <w:t xml:space="preserve"> от Наредба № 10/</w:t>
      </w:r>
      <w:r w:rsidRPr="00E715A1">
        <w:rPr>
          <w:lang w:val="bg-BG"/>
        </w:rPr>
        <w:t>01.09.2016 г.</w:t>
      </w:r>
      <w:r w:rsidR="00CA7A40" w:rsidRPr="00E715A1">
        <w:rPr>
          <w:lang w:val="bg-BG"/>
        </w:rPr>
        <w:t xml:space="preserve"> </w:t>
      </w:r>
      <w:r w:rsidRPr="00E715A1">
        <w:rPr>
          <w:lang w:val="bg-BG"/>
        </w:rPr>
        <w:t xml:space="preserve">за организацията на дейностите в училищното образование и решение на ПС </w:t>
      </w:r>
      <w:r w:rsidR="00CA2C74" w:rsidRPr="00E715A1">
        <w:rPr>
          <w:lang w:val="bg-BG"/>
        </w:rPr>
        <w:t xml:space="preserve">- </w:t>
      </w:r>
      <w:r w:rsidRPr="00E715A1">
        <w:rPr>
          <w:lang w:val="bg-BG"/>
        </w:rPr>
        <w:t xml:space="preserve">Протокол № </w:t>
      </w:r>
      <w:r w:rsidR="00CD79C6" w:rsidRPr="00E715A1">
        <w:rPr>
          <w:color w:val="FF0000"/>
          <w:lang w:val="bg-BG"/>
        </w:rPr>
        <w:t xml:space="preserve"> </w:t>
      </w:r>
      <w:r w:rsidR="00984B79" w:rsidRPr="00E715A1">
        <w:rPr>
          <w:color w:val="002060"/>
          <w:lang w:val="bg-BG"/>
        </w:rPr>
        <w:t>8/04</w:t>
      </w:r>
      <w:r w:rsidR="0016788C" w:rsidRPr="00E715A1">
        <w:rPr>
          <w:color w:val="002060"/>
          <w:lang w:val="bg-BG"/>
        </w:rPr>
        <w:t>.</w:t>
      </w:r>
      <w:r w:rsidR="00984B79" w:rsidRPr="00E715A1">
        <w:rPr>
          <w:color w:val="002060"/>
          <w:lang w:val="bg-BG"/>
        </w:rPr>
        <w:t>09.2026</w:t>
      </w:r>
      <w:r w:rsidR="00A71C40" w:rsidRPr="00E715A1">
        <w:rPr>
          <w:color w:val="002060"/>
          <w:lang w:val="bg-BG"/>
        </w:rPr>
        <w:t xml:space="preserve"> </w:t>
      </w:r>
      <w:r w:rsidRPr="00E715A1">
        <w:rPr>
          <w:lang w:val="bg-BG"/>
        </w:rPr>
        <w:t>г.</w:t>
      </w:r>
    </w:p>
    <w:p w:rsidR="001826FB" w:rsidRPr="00E715A1" w:rsidRDefault="001826FB" w:rsidP="001826FB">
      <w:pPr>
        <w:jc w:val="center"/>
        <w:rPr>
          <w:b/>
          <w:color w:val="FF0000"/>
          <w:lang w:val="bg-BG"/>
        </w:rPr>
      </w:pPr>
    </w:p>
    <w:p w:rsidR="006854E9" w:rsidRPr="00E715A1" w:rsidRDefault="006854E9" w:rsidP="000303FB">
      <w:pPr>
        <w:jc w:val="center"/>
        <w:rPr>
          <w:b/>
          <w:lang w:val="bg-BG"/>
        </w:rPr>
      </w:pPr>
      <w:r w:rsidRPr="00E715A1">
        <w:rPr>
          <w:b/>
          <w:lang w:val="bg-BG"/>
        </w:rPr>
        <w:t>О П Р Е Д Е Л Я М:</w:t>
      </w:r>
    </w:p>
    <w:p w:rsidR="006854E9" w:rsidRPr="006854E9" w:rsidRDefault="006854E9" w:rsidP="000303FB">
      <w:pPr>
        <w:jc w:val="center"/>
        <w:rPr>
          <w:b/>
          <w:lang w:val="bg-BG"/>
        </w:rPr>
      </w:pPr>
    </w:p>
    <w:p w:rsidR="006854E9" w:rsidRPr="00E715A1" w:rsidRDefault="002369E1" w:rsidP="000303FB">
      <w:pPr>
        <w:spacing w:after="240"/>
        <w:jc w:val="center"/>
        <w:rPr>
          <w:b/>
          <w:lang w:val="bg-BG"/>
        </w:rPr>
      </w:pPr>
      <w:r w:rsidRPr="00E715A1">
        <w:rPr>
          <w:b/>
          <w:lang w:val="bg-BG"/>
        </w:rPr>
        <w:t xml:space="preserve">ОРГАНИЗАЦИЯ НА ОБУЧЕНИЕТО НА УЧЕНИЦИТЕ ПРЕЗ УЧЕБНАТА </w:t>
      </w:r>
      <w:r w:rsidR="00CA7A40" w:rsidRPr="00E715A1">
        <w:rPr>
          <w:b/>
          <w:lang w:val="bg-BG"/>
        </w:rPr>
        <w:t>2026</w:t>
      </w:r>
      <w:r w:rsidRPr="00E715A1">
        <w:rPr>
          <w:b/>
          <w:lang w:val="bg-BG"/>
        </w:rPr>
        <w:t>/</w:t>
      </w:r>
      <w:r w:rsidR="00CA7A40" w:rsidRPr="00E715A1">
        <w:rPr>
          <w:b/>
          <w:lang w:val="bg-BG"/>
        </w:rPr>
        <w:t>2027</w:t>
      </w:r>
      <w:r w:rsidRPr="00E715A1">
        <w:rPr>
          <w:b/>
          <w:lang w:val="bg-BG"/>
        </w:rPr>
        <w:t xml:space="preserve"> </w:t>
      </w:r>
      <w:r w:rsidR="0016788C" w:rsidRPr="00E715A1">
        <w:rPr>
          <w:b/>
          <w:lang w:val="bg-BG"/>
        </w:rPr>
        <w:t>г</w:t>
      </w:r>
      <w:r w:rsidR="007C3538">
        <w:rPr>
          <w:b/>
          <w:lang w:val="bg-BG"/>
        </w:rPr>
        <w:t>.</w:t>
      </w:r>
      <w:bookmarkStart w:id="0" w:name="_GoBack"/>
      <w:bookmarkEnd w:id="0"/>
    </w:p>
    <w:p w:rsidR="006854E9" w:rsidRPr="00E715A1" w:rsidRDefault="000303FB" w:rsidP="002369E1">
      <w:pPr>
        <w:spacing w:after="240"/>
        <w:rPr>
          <w:b/>
          <w:lang w:val="bg-BG"/>
        </w:rPr>
      </w:pPr>
      <w:r w:rsidRPr="00E715A1">
        <w:rPr>
          <w:b/>
        </w:rPr>
        <w:t>I</w:t>
      </w:r>
      <w:r w:rsidR="006854E9" w:rsidRPr="00E715A1">
        <w:rPr>
          <w:b/>
          <w:lang w:val="bg-BG"/>
        </w:rPr>
        <w:t>.</w:t>
      </w:r>
      <w:r w:rsidR="006854E9" w:rsidRPr="00E715A1">
        <w:rPr>
          <w:b/>
          <w:lang w:val="bg-BG"/>
        </w:rPr>
        <w:tab/>
      </w:r>
      <w:r w:rsidR="0016788C" w:rsidRPr="00E715A1">
        <w:rPr>
          <w:b/>
          <w:lang w:val="bg-BG"/>
        </w:rPr>
        <w:t>ДНЕВНА</w:t>
      </w:r>
      <w:r w:rsidR="006D082F" w:rsidRPr="00E715A1">
        <w:rPr>
          <w:b/>
          <w:lang w:val="bg-BG"/>
        </w:rPr>
        <w:t xml:space="preserve"> ФОРМА НА ОБУЧЕНИЕ </w:t>
      </w:r>
    </w:p>
    <w:p w:rsidR="00550B0A" w:rsidRPr="00E715A1" w:rsidRDefault="006854E9" w:rsidP="000303FB">
      <w:pPr>
        <w:pStyle w:val="a3"/>
        <w:numPr>
          <w:ilvl w:val="0"/>
          <w:numId w:val="9"/>
        </w:numPr>
        <w:rPr>
          <w:lang w:val="bg-BG"/>
        </w:rPr>
      </w:pPr>
      <w:r w:rsidRPr="00E715A1">
        <w:rPr>
          <w:lang w:val="bg-BG"/>
        </w:rPr>
        <w:t xml:space="preserve">Присъствена форма на обучение и се организира за паралелки или групи в учебни часове през учебния ден и включва обучението на учениците по учебни предмети или модули </w:t>
      </w:r>
    </w:p>
    <w:p w:rsidR="006854E9" w:rsidRPr="00E715A1" w:rsidRDefault="006854E9" w:rsidP="00550B0A">
      <w:pPr>
        <w:pStyle w:val="a3"/>
        <w:rPr>
          <w:lang w:val="bg-BG"/>
        </w:rPr>
      </w:pPr>
      <w:r w:rsidRPr="00E715A1">
        <w:rPr>
          <w:lang w:val="bg-BG"/>
        </w:rPr>
        <w:t>между 8,00 ч .  и 17,00 ч. в учебните дни.</w:t>
      </w:r>
    </w:p>
    <w:p w:rsidR="000303FB" w:rsidRPr="00E715A1" w:rsidRDefault="0016788C" w:rsidP="000303FB">
      <w:pPr>
        <w:pStyle w:val="a3"/>
        <w:numPr>
          <w:ilvl w:val="0"/>
          <w:numId w:val="9"/>
        </w:numPr>
        <w:rPr>
          <w:lang w:val="bg-BG"/>
        </w:rPr>
      </w:pPr>
      <w:r w:rsidRPr="00E715A1">
        <w:rPr>
          <w:lang w:val="bg-BG"/>
        </w:rPr>
        <w:t>В дневна</w:t>
      </w:r>
      <w:r w:rsidR="006854E9" w:rsidRPr="00E715A1">
        <w:rPr>
          <w:lang w:val="bg-BG"/>
        </w:rPr>
        <w:t xml:space="preserve"> форма на обучение с</w:t>
      </w:r>
      <w:r w:rsidRPr="00E715A1">
        <w:rPr>
          <w:lang w:val="bg-BG"/>
        </w:rPr>
        <w:t>е организират и дейностите в</w:t>
      </w:r>
      <w:r w:rsidR="006854E9" w:rsidRPr="00E715A1">
        <w:rPr>
          <w:lang w:val="bg-BG"/>
        </w:rPr>
        <w:t xml:space="preserve"> целодневна организация на учебния ден, спортните дейности и часът на класа.</w:t>
      </w:r>
    </w:p>
    <w:p w:rsidR="006854E9" w:rsidRPr="00E715A1" w:rsidRDefault="006854E9" w:rsidP="000303FB">
      <w:pPr>
        <w:pStyle w:val="a3"/>
        <w:numPr>
          <w:ilvl w:val="0"/>
          <w:numId w:val="9"/>
        </w:numPr>
        <w:rPr>
          <w:lang w:val="bg-BG"/>
        </w:rPr>
      </w:pPr>
      <w:r w:rsidRPr="00E715A1">
        <w:rPr>
          <w:lang w:val="bg-BG"/>
        </w:rPr>
        <w:t>Продължителността  на  обучение  в  един  клас  е  една  учебна  година</w:t>
      </w:r>
      <w:r w:rsidRPr="00E715A1">
        <w:rPr>
          <w:b/>
          <w:lang w:val="bg-BG"/>
        </w:rPr>
        <w:t>.</w:t>
      </w:r>
    </w:p>
    <w:p w:rsidR="000303FB" w:rsidRPr="00E715A1" w:rsidRDefault="000303FB" w:rsidP="000303FB">
      <w:pPr>
        <w:pStyle w:val="a3"/>
        <w:ind w:left="1080"/>
        <w:rPr>
          <w:lang w:val="bg-BG"/>
        </w:rPr>
      </w:pPr>
    </w:p>
    <w:p w:rsidR="001826FB" w:rsidRPr="00E715A1" w:rsidRDefault="000303FB" w:rsidP="002369E1">
      <w:pPr>
        <w:spacing w:after="240"/>
        <w:rPr>
          <w:b/>
          <w:lang w:val="bg-BG"/>
        </w:rPr>
      </w:pPr>
      <w:r w:rsidRPr="00E715A1">
        <w:rPr>
          <w:b/>
        </w:rPr>
        <w:t>II</w:t>
      </w:r>
      <w:r w:rsidR="006854E9" w:rsidRPr="00E715A1">
        <w:rPr>
          <w:lang w:val="bg-BG"/>
        </w:rPr>
        <w:t xml:space="preserve">. </w:t>
      </w:r>
      <w:r w:rsidR="002369E1" w:rsidRPr="00E715A1">
        <w:rPr>
          <w:lang w:val="bg-BG"/>
        </w:rPr>
        <w:t xml:space="preserve">        </w:t>
      </w:r>
      <w:r w:rsidR="001826FB" w:rsidRPr="00E715A1">
        <w:rPr>
          <w:b/>
          <w:lang w:val="bg-BG"/>
        </w:rPr>
        <w:t xml:space="preserve">САМОСТОЯТЕЛНА ФОРМА НА ОБУЧЕНИЕ </w:t>
      </w:r>
    </w:p>
    <w:p w:rsidR="00A71C40" w:rsidRPr="00E715A1" w:rsidRDefault="001826FB" w:rsidP="00A71C40">
      <w:pPr>
        <w:rPr>
          <w:b/>
          <w:lang w:val="bg-BG"/>
        </w:rPr>
      </w:pPr>
      <w:r w:rsidRPr="00E715A1">
        <w:rPr>
          <w:b/>
          <w:lang w:val="bg-BG"/>
        </w:rPr>
        <w:t>Самостоятелната  форма  на  обучен</w:t>
      </w:r>
      <w:r w:rsidR="00A71C40" w:rsidRPr="00E715A1">
        <w:rPr>
          <w:b/>
          <w:lang w:val="bg-BG"/>
        </w:rPr>
        <w:t xml:space="preserve">ие  е неприсъствена форма и се </w:t>
      </w:r>
      <w:r w:rsidRPr="00E715A1">
        <w:rPr>
          <w:b/>
          <w:lang w:val="bg-BG"/>
        </w:rPr>
        <w:t>организира  за:</w:t>
      </w:r>
    </w:p>
    <w:p w:rsidR="00E715A1" w:rsidRPr="00E715A1" w:rsidRDefault="00E715A1" w:rsidP="00A71C40">
      <w:pPr>
        <w:rPr>
          <w:b/>
          <w:lang w:val="bg-BG"/>
        </w:rPr>
      </w:pPr>
    </w:p>
    <w:p w:rsidR="00A71C40" w:rsidRPr="00E715A1" w:rsidRDefault="00A71C40" w:rsidP="000303FB">
      <w:pPr>
        <w:pStyle w:val="a3"/>
        <w:numPr>
          <w:ilvl w:val="0"/>
          <w:numId w:val="11"/>
        </w:numPr>
        <w:rPr>
          <w:rFonts w:eastAsia="Calibri"/>
          <w:lang w:val="bg-BG"/>
        </w:rPr>
      </w:pPr>
      <w:r w:rsidRPr="00E715A1">
        <w:rPr>
          <w:rFonts w:eastAsia="Calibri"/>
          <w:lang w:val="bg-BG"/>
        </w:rPr>
        <w:t>Ученици в задължителна училищна възраст, които по здравословни причини, удостоверени с медицински документ, издаден от съответната експертна лекарска комисия, определена в Закона за здравето, не могат да се обучават в дневна форма;</w:t>
      </w:r>
    </w:p>
    <w:p w:rsidR="00A71C40" w:rsidRPr="00E715A1" w:rsidRDefault="00A71C40" w:rsidP="000303FB">
      <w:pPr>
        <w:pStyle w:val="a3"/>
        <w:numPr>
          <w:ilvl w:val="0"/>
          <w:numId w:val="11"/>
        </w:numPr>
        <w:spacing w:after="160" w:line="259" w:lineRule="auto"/>
        <w:rPr>
          <w:rFonts w:eastAsia="Calibri"/>
          <w:lang w:val="bg-BG"/>
        </w:rPr>
      </w:pPr>
      <w:r w:rsidRPr="00E715A1">
        <w:rPr>
          <w:rFonts w:eastAsia="Calibri"/>
          <w:lang w:val="bg-BG"/>
        </w:rPr>
        <w:t>Ученици в задължителна училищна възраст - по желание на ученика или родителя, по реда на чл. 12, ал. 2 от ЗПУО, след решение на експертна комисия, създадена към регионалното управление на образованието.</w:t>
      </w:r>
    </w:p>
    <w:p w:rsidR="00A71C40" w:rsidRPr="00E715A1" w:rsidRDefault="00A71C40" w:rsidP="000303FB">
      <w:pPr>
        <w:pStyle w:val="a3"/>
        <w:numPr>
          <w:ilvl w:val="0"/>
          <w:numId w:val="11"/>
        </w:numPr>
        <w:spacing w:after="160" w:line="259" w:lineRule="auto"/>
        <w:rPr>
          <w:rFonts w:eastAsia="Calibri"/>
          <w:lang w:val="bg-BG"/>
        </w:rPr>
      </w:pPr>
      <w:r w:rsidRPr="00E715A1">
        <w:rPr>
          <w:rFonts w:eastAsia="Calibri"/>
          <w:lang w:val="bg-BG"/>
        </w:rPr>
        <w:t>Ученици с изявени дарби;</w:t>
      </w:r>
    </w:p>
    <w:p w:rsidR="00A71C40" w:rsidRPr="00E715A1" w:rsidRDefault="000303FB" w:rsidP="000303FB">
      <w:pPr>
        <w:spacing w:after="160" w:line="259" w:lineRule="auto"/>
        <w:rPr>
          <w:rFonts w:eastAsia="Calibri"/>
          <w:lang w:val="bg-BG"/>
        </w:rPr>
      </w:pPr>
      <w:r w:rsidRPr="00E715A1">
        <w:rPr>
          <w:rFonts w:eastAsia="Calibri"/>
        </w:rPr>
        <w:t xml:space="preserve">  </w:t>
      </w:r>
      <w:r w:rsidR="00A71C40" w:rsidRPr="00E715A1">
        <w:rPr>
          <w:rFonts w:eastAsia="Calibri"/>
          <w:lang w:val="bg-BG"/>
        </w:rPr>
        <w:t>При самостоятелна форма на обучение се прилага избран от ученика утвърден училищен учебен план за паралелката в дневна форма на обучение.</w:t>
      </w:r>
    </w:p>
    <w:p w:rsidR="00A71C40" w:rsidRPr="00E715A1" w:rsidRDefault="000303FB" w:rsidP="000303FB">
      <w:pPr>
        <w:spacing w:after="160" w:line="259" w:lineRule="auto"/>
        <w:rPr>
          <w:rFonts w:eastAsia="Calibri"/>
          <w:lang w:val="bg-BG"/>
        </w:rPr>
      </w:pPr>
      <w:r w:rsidRPr="00E715A1">
        <w:rPr>
          <w:rFonts w:eastAsia="Calibri"/>
        </w:rPr>
        <w:t xml:space="preserve">  </w:t>
      </w:r>
      <w:r w:rsidR="00A71C40" w:rsidRPr="00E715A1">
        <w:rPr>
          <w:rFonts w:eastAsia="Calibri"/>
          <w:lang w:val="bg-BG"/>
        </w:rPr>
        <w:t>Заявлението за записване в самостоятелна форма на обучение по чл. 30, ал. 3 от Наредбата на организация на дейностите в училищното образование може да се подаде и до 20 учебни дни преди изпитна сесия, определена в правилника за дейността на училището с изключение на учениците по ал. 2, т. 2.</w:t>
      </w:r>
    </w:p>
    <w:p w:rsidR="00A71C40" w:rsidRPr="00E715A1" w:rsidRDefault="000303FB" w:rsidP="000303FB">
      <w:pPr>
        <w:spacing w:after="160" w:line="259" w:lineRule="auto"/>
        <w:rPr>
          <w:rFonts w:eastAsia="Calibri"/>
          <w:lang w:val="bg-BG"/>
        </w:rPr>
      </w:pPr>
      <w:r w:rsidRPr="00E715A1">
        <w:rPr>
          <w:rFonts w:eastAsia="Calibri"/>
        </w:rPr>
        <w:t xml:space="preserve">  </w:t>
      </w:r>
      <w:r w:rsidR="00A71C40" w:rsidRPr="00E715A1">
        <w:rPr>
          <w:rFonts w:eastAsia="Calibri"/>
          <w:lang w:val="bg-BG"/>
        </w:rPr>
        <w:t>Изпитите по учебните предмети от училищния учебен план са организирани в сесии, чийто брой през учебната година се определя в правилника за дейността на училището</w:t>
      </w:r>
    </w:p>
    <w:p w:rsidR="00A71C40" w:rsidRPr="00E715A1" w:rsidRDefault="00A71C40" w:rsidP="000303FB">
      <w:pPr>
        <w:pStyle w:val="a3"/>
        <w:numPr>
          <w:ilvl w:val="0"/>
          <w:numId w:val="12"/>
        </w:numPr>
        <w:spacing w:after="160" w:line="259" w:lineRule="auto"/>
        <w:rPr>
          <w:rFonts w:eastAsia="Calibri"/>
          <w:lang w:val="bg-BG"/>
        </w:rPr>
      </w:pPr>
      <w:r w:rsidRPr="00E715A1">
        <w:rPr>
          <w:rFonts w:eastAsia="Calibri"/>
          <w:b/>
          <w:lang w:val="bg-BG"/>
        </w:rPr>
        <w:t>График на изпитните сесии за самостоятелна форм</w:t>
      </w:r>
      <w:r w:rsidR="00550B0A" w:rsidRPr="00E715A1">
        <w:rPr>
          <w:rFonts w:eastAsia="Calibri"/>
          <w:b/>
          <w:lang w:val="bg-BG"/>
        </w:rPr>
        <w:t>а на обучение през учебната 2026/2027</w:t>
      </w:r>
      <w:r w:rsidR="00BC594C" w:rsidRPr="00E715A1">
        <w:rPr>
          <w:rFonts w:eastAsia="Calibri"/>
          <w:b/>
          <w:lang w:val="bg-BG"/>
        </w:rPr>
        <w:t xml:space="preserve"> </w:t>
      </w:r>
      <w:r w:rsidRPr="00E715A1">
        <w:rPr>
          <w:rFonts w:eastAsia="Calibri"/>
          <w:b/>
          <w:lang w:val="bg-BG"/>
        </w:rPr>
        <w:t>г</w:t>
      </w:r>
      <w:r w:rsidR="00BC594C" w:rsidRPr="00E715A1">
        <w:rPr>
          <w:rFonts w:eastAsia="Calibri"/>
          <w:lang w:val="bg-BG"/>
        </w:rPr>
        <w:t>одина:</w:t>
      </w:r>
    </w:p>
    <w:p w:rsidR="00A71C40" w:rsidRPr="00E715A1" w:rsidRDefault="00A71C40" w:rsidP="00A71C40">
      <w:pPr>
        <w:pStyle w:val="a3"/>
        <w:numPr>
          <w:ilvl w:val="1"/>
          <w:numId w:val="2"/>
        </w:numPr>
        <w:spacing w:after="160" w:line="259" w:lineRule="auto"/>
        <w:rPr>
          <w:rFonts w:eastAsia="Calibri"/>
          <w:b/>
          <w:color w:val="002060"/>
          <w:lang w:val="bg-BG"/>
        </w:rPr>
      </w:pPr>
      <w:r w:rsidRPr="00E715A1">
        <w:rPr>
          <w:rFonts w:eastAsia="Calibri"/>
          <w:b/>
          <w:color w:val="002060"/>
          <w:lang w:val="bg-BG"/>
        </w:rPr>
        <w:t xml:space="preserve">Редовна сесия: </w:t>
      </w:r>
      <w:r w:rsidR="000373E1" w:rsidRPr="00E715A1">
        <w:rPr>
          <w:rFonts w:eastAsia="Calibri"/>
          <w:b/>
          <w:color w:val="002060"/>
          <w:lang w:val="bg-BG"/>
        </w:rPr>
        <w:t>05</w:t>
      </w:r>
      <w:r w:rsidRPr="00E715A1">
        <w:rPr>
          <w:rFonts w:eastAsia="Calibri"/>
          <w:b/>
          <w:color w:val="002060"/>
          <w:lang w:val="bg-BG"/>
        </w:rPr>
        <w:t>.</w:t>
      </w:r>
      <w:r w:rsidR="00900BDF" w:rsidRPr="00E715A1">
        <w:rPr>
          <w:rFonts w:eastAsia="Calibri"/>
          <w:b/>
          <w:color w:val="002060"/>
          <w:lang w:val="bg-BG"/>
        </w:rPr>
        <w:t>01</w:t>
      </w:r>
      <w:r w:rsidR="00C37CDA" w:rsidRPr="00E715A1">
        <w:rPr>
          <w:rFonts w:eastAsia="Calibri"/>
          <w:b/>
          <w:color w:val="002060"/>
          <w:lang w:val="bg-BG"/>
        </w:rPr>
        <w:t>.2027</w:t>
      </w:r>
      <w:r w:rsidR="00900BDF" w:rsidRPr="00E715A1">
        <w:rPr>
          <w:rFonts w:eastAsia="Calibri"/>
          <w:b/>
          <w:color w:val="002060"/>
          <w:lang w:val="bg-BG"/>
        </w:rPr>
        <w:t xml:space="preserve"> г.</w:t>
      </w:r>
      <w:r w:rsidR="0016788C" w:rsidRPr="00E715A1">
        <w:rPr>
          <w:rFonts w:eastAsia="Calibri"/>
          <w:b/>
          <w:color w:val="002060"/>
          <w:lang w:val="bg-BG"/>
        </w:rPr>
        <w:t xml:space="preserve"> </w:t>
      </w:r>
      <w:r w:rsidR="00900BDF" w:rsidRPr="00E715A1">
        <w:rPr>
          <w:rFonts w:eastAsia="Calibri"/>
          <w:b/>
          <w:color w:val="002060"/>
          <w:lang w:val="bg-BG"/>
        </w:rPr>
        <w:t>-</w:t>
      </w:r>
      <w:r w:rsidR="00CD79C6" w:rsidRPr="00E715A1">
        <w:rPr>
          <w:rFonts w:eastAsia="Calibri"/>
          <w:b/>
          <w:color w:val="002060"/>
          <w:lang w:val="bg-BG"/>
        </w:rPr>
        <w:t xml:space="preserve"> </w:t>
      </w:r>
      <w:r w:rsidR="00454638" w:rsidRPr="00E715A1">
        <w:rPr>
          <w:rFonts w:eastAsia="Calibri"/>
          <w:b/>
          <w:color w:val="002060"/>
          <w:lang w:val="bg-BG"/>
        </w:rPr>
        <w:t>31</w:t>
      </w:r>
      <w:r w:rsidR="00C37CDA" w:rsidRPr="00E715A1">
        <w:rPr>
          <w:rFonts w:eastAsia="Calibri"/>
          <w:b/>
          <w:color w:val="002060"/>
          <w:lang w:val="bg-BG"/>
        </w:rPr>
        <w:t>.01.2027</w:t>
      </w:r>
      <w:r w:rsidR="00340F12" w:rsidRPr="00E715A1">
        <w:rPr>
          <w:rFonts w:eastAsia="Calibri"/>
          <w:b/>
          <w:color w:val="002060"/>
          <w:lang w:val="bg-BG"/>
        </w:rPr>
        <w:t xml:space="preserve"> </w:t>
      </w:r>
      <w:r w:rsidRPr="00E715A1">
        <w:rPr>
          <w:rFonts w:eastAsia="Calibri"/>
          <w:b/>
          <w:color w:val="002060"/>
          <w:lang w:val="bg-BG"/>
        </w:rPr>
        <w:t>г.</w:t>
      </w:r>
    </w:p>
    <w:p w:rsidR="0081432A" w:rsidRPr="00E715A1" w:rsidRDefault="00340F12" w:rsidP="0081432A">
      <w:pPr>
        <w:pStyle w:val="a3"/>
        <w:numPr>
          <w:ilvl w:val="1"/>
          <w:numId w:val="2"/>
        </w:numPr>
        <w:spacing w:after="160" w:line="259" w:lineRule="auto"/>
        <w:rPr>
          <w:rFonts w:eastAsia="Calibri"/>
          <w:b/>
          <w:color w:val="002060"/>
          <w:lang w:val="bg-BG"/>
        </w:rPr>
      </w:pPr>
      <w:r w:rsidRPr="00E715A1">
        <w:rPr>
          <w:rFonts w:eastAsia="Calibri"/>
          <w:b/>
          <w:color w:val="002060"/>
          <w:lang w:val="bg-BG"/>
        </w:rPr>
        <w:t>Първа поп</w:t>
      </w:r>
      <w:r w:rsidR="00CD79C6" w:rsidRPr="00E715A1">
        <w:rPr>
          <w:rFonts w:eastAsia="Calibri"/>
          <w:b/>
          <w:color w:val="002060"/>
          <w:lang w:val="bg-BG"/>
        </w:rPr>
        <w:t xml:space="preserve">равителна сесия: </w:t>
      </w:r>
      <w:r w:rsidR="000373E1" w:rsidRPr="00E715A1">
        <w:rPr>
          <w:rFonts w:eastAsia="Calibri"/>
          <w:b/>
          <w:color w:val="002060"/>
          <w:lang w:val="bg-BG"/>
        </w:rPr>
        <w:t>01</w:t>
      </w:r>
      <w:r w:rsidR="00C37CDA" w:rsidRPr="00E715A1">
        <w:rPr>
          <w:rFonts w:eastAsia="Calibri"/>
          <w:b/>
          <w:color w:val="002060"/>
          <w:lang w:val="bg-BG"/>
        </w:rPr>
        <w:t>.06.2027</w:t>
      </w:r>
      <w:r w:rsidRPr="00E715A1">
        <w:rPr>
          <w:rFonts w:eastAsia="Calibri"/>
          <w:b/>
          <w:color w:val="002060"/>
          <w:lang w:val="bg-BG"/>
        </w:rPr>
        <w:t xml:space="preserve"> г.</w:t>
      </w:r>
      <w:r w:rsidR="0016788C" w:rsidRPr="00E715A1">
        <w:rPr>
          <w:rFonts w:eastAsia="Calibri"/>
          <w:b/>
          <w:color w:val="002060"/>
          <w:lang w:val="bg-BG"/>
        </w:rPr>
        <w:t xml:space="preserve"> </w:t>
      </w:r>
      <w:r w:rsidRPr="00E715A1">
        <w:rPr>
          <w:rFonts w:eastAsia="Calibri"/>
          <w:b/>
          <w:color w:val="002060"/>
          <w:lang w:val="bg-BG"/>
        </w:rPr>
        <w:t>-</w:t>
      </w:r>
      <w:r w:rsidR="00CD79C6" w:rsidRPr="00E715A1">
        <w:rPr>
          <w:rFonts w:eastAsia="Calibri"/>
          <w:b/>
          <w:color w:val="002060"/>
          <w:lang w:val="bg-BG"/>
        </w:rPr>
        <w:t xml:space="preserve"> </w:t>
      </w:r>
      <w:r w:rsidR="000373E1" w:rsidRPr="00E715A1">
        <w:rPr>
          <w:rFonts w:eastAsia="Calibri"/>
          <w:b/>
          <w:color w:val="002060"/>
          <w:lang w:val="bg-BG"/>
        </w:rPr>
        <w:t>25</w:t>
      </w:r>
      <w:r w:rsidR="00C37CDA" w:rsidRPr="00E715A1">
        <w:rPr>
          <w:rFonts w:eastAsia="Calibri"/>
          <w:b/>
          <w:color w:val="002060"/>
          <w:lang w:val="bg-BG"/>
        </w:rPr>
        <w:t>.06.2027</w:t>
      </w:r>
      <w:r w:rsidRPr="00E715A1">
        <w:rPr>
          <w:rFonts w:eastAsia="Calibri"/>
          <w:b/>
          <w:color w:val="002060"/>
          <w:lang w:val="bg-BG"/>
        </w:rPr>
        <w:t xml:space="preserve"> </w:t>
      </w:r>
      <w:r w:rsidR="00A71C40" w:rsidRPr="00E715A1">
        <w:rPr>
          <w:rFonts w:eastAsia="Calibri"/>
          <w:b/>
          <w:color w:val="002060"/>
          <w:lang w:val="bg-BG"/>
        </w:rPr>
        <w:t>г.</w:t>
      </w:r>
    </w:p>
    <w:p w:rsidR="00A71C40" w:rsidRPr="00E715A1" w:rsidRDefault="00CD79C6" w:rsidP="0081432A">
      <w:pPr>
        <w:pStyle w:val="a3"/>
        <w:numPr>
          <w:ilvl w:val="1"/>
          <w:numId w:val="2"/>
        </w:numPr>
        <w:spacing w:after="160" w:line="259" w:lineRule="auto"/>
        <w:rPr>
          <w:rFonts w:eastAsia="Calibri"/>
          <w:color w:val="002060"/>
          <w:lang w:val="bg-BG"/>
        </w:rPr>
      </w:pPr>
      <w:r w:rsidRPr="00E715A1">
        <w:rPr>
          <w:rFonts w:eastAsia="Calibri"/>
          <w:b/>
          <w:color w:val="002060"/>
          <w:lang w:val="bg-BG"/>
        </w:rPr>
        <w:t>Втора поправителна сесия :</w:t>
      </w:r>
      <w:r w:rsidRPr="00E715A1">
        <w:rPr>
          <w:rFonts w:eastAsia="Calibri"/>
          <w:color w:val="002060"/>
          <w:lang w:val="bg-BG"/>
        </w:rPr>
        <w:t xml:space="preserve"> </w:t>
      </w:r>
      <w:r w:rsidR="000373E1" w:rsidRPr="00E715A1">
        <w:rPr>
          <w:rFonts w:eastAsia="Calibri"/>
          <w:b/>
          <w:color w:val="002060"/>
          <w:lang w:val="bg-BG"/>
        </w:rPr>
        <w:t>19</w:t>
      </w:r>
      <w:r w:rsidR="00C37CDA" w:rsidRPr="00E715A1">
        <w:rPr>
          <w:rFonts w:eastAsia="Calibri"/>
          <w:b/>
          <w:color w:val="002060"/>
          <w:lang w:val="bg-BG"/>
        </w:rPr>
        <w:t>.08.2027</w:t>
      </w:r>
      <w:r w:rsidR="000373E1" w:rsidRPr="00E715A1">
        <w:rPr>
          <w:rFonts w:eastAsia="Calibri"/>
          <w:b/>
          <w:color w:val="002060"/>
          <w:lang w:val="bg-BG"/>
        </w:rPr>
        <w:t xml:space="preserve"> г. -  10</w:t>
      </w:r>
      <w:r w:rsidR="00C37CDA" w:rsidRPr="00E715A1">
        <w:rPr>
          <w:rFonts w:eastAsia="Calibri"/>
          <w:b/>
          <w:color w:val="002060"/>
          <w:lang w:val="bg-BG"/>
        </w:rPr>
        <w:t>.09.2027</w:t>
      </w:r>
      <w:r w:rsidRPr="00E715A1">
        <w:rPr>
          <w:rFonts w:eastAsia="Calibri"/>
          <w:b/>
          <w:color w:val="002060"/>
          <w:lang w:val="bg-BG"/>
        </w:rPr>
        <w:t xml:space="preserve"> </w:t>
      </w:r>
      <w:r w:rsidR="00A71C40" w:rsidRPr="00E715A1">
        <w:rPr>
          <w:rFonts w:eastAsia="Calibri"/>
          <w:b/>
          <w:color w:val="002060"/>
          <w:lang w:val="bg-BG"/>
        </w:rPr>
        <w:t>г.</w:t>
      </w:r>
    </w:p>
    <w:p w:rsidR="000303FB" w:rsidRPr="00E715A1" w:rsidRDefault="000303FB" w:rsidP="000303FB">
      <w:pPr>
        <w:pStyle w:val="a3"/>
        <w:spacing w:after="160" w:line="259" w:lineRule="auto"/>
        <w:ind w:left="1210"/>
        <w:rPr>
          <w:rFonts w:eastAsia="Calibri"/>
          <w:color w:val="002060"/>
          <w:lang w:val="bg-BG"/>
        </w:rPr>
      </w:pPr>
    </w:p>
    <w:p w:rsidR="00A71C40" w:rsidRPr="00E715A1" w:rsidRDefault="00A71C40" w:rsidP="000303FB">
      <w:pPr>
        <w:pStyle w:val="a3"/>
        <w:numPr>
          <w:ilvl w:val="0"/>
          <w:numId w:val="12"/>
        </w:numPr>
        <w:spacing w:after="160" w:line="259" w:lineRule="auto"/>
        <w:rPr>
          <w:rFonts w:eastAsia="Calibri"/>
          <w:b/>
          <w:lang w:val="bg-BG"/>
        </w:rPr>
      </w:pPr>
      <w:r w:rsidRPr="00E715A1">
        <w:rPr>
          <w:rFonts w:eastAsia="Calibri"/>
          <w:b/>
          <w:lang w:val="bg-BG"/>
        </w:rPr>
        <w:t>Ред за уведомяване на учениците в самостоятелна форма за полагане на изпити:</w:t>
      </w:r>
    </w:p>
    <w:p w:rsidR="00A71C40" w:rsidRPr="00E715A1" w:rsidRDefault="00BC594C" w:rsidP="00BC594C">
      <w:pPr>
        <w:pStyle w:val="a3"/>
        <w:spacing w:after="160" w:line="259" w:lineRule="auto"/>
        <w:rPr>
          <w:rFonts w:eastAsia="Calibri"/>
          <w:lang w:val="bg-BG"/>
        </w:rPr>
      </w:pPr>
      <w:r w:rsidRPr="00E715A1">
        <w:rPr>
          <w:rFonts w:eastAsia="Calibri"/>
          <w:lang w:val="bg-BG"/>
        </w:rPr>
        <w:t xml:space="preserve">- </w:t>
      </w:r>
      <w:r w:rsidR="00A71C40" w:rsidRPr="00E715A1">
        <w:rPr>
          <w:rFonts w:eastAsia="Calibri"/>
          <w:lang w:val="bg-BG"/>
        </w:rPr>
        <w:t xml:space="preserve">Учениците подават заявление за записване преди началото на учебната година или </w:t>
      </w:r>
      <w:r w:rsidR="000373E1" w:rsidRPr="00E715A1">
        <w:rPr>
          <w:rFonts w:eastAsia="Calibri"/>
          <w:lang w:val="bg-BG"/>
        </w:rPr>
        <w:t xml:space="preserve">до </w:t>
      </w:r>
      <w:r w:rsidR="00A71C40" w:rsidRPr="00E715A1">
        <w:rPr>
          <w:rFonts w:eastAsia="Calibri"/>
          <w:lang w:val="bg-BG"/>
        </w:rPr>
        <w:t>20</w:t>
      </w:r>
      <w:r w:rsidR="000373E1" w:rsidRPr="00E715A1">
        <w:rPr>
          <w:rFonts w:eastAsia="Calibri"/>
          <w:lang w:val="bg-BG"/>
        </w:rPr>
        <w:t xml:space="preserve"> учебни</w:t>
      </w:r>
      <w:r w:rsidR="00A71C40" w:rsidRPr="00E715A1">
        <w:rPr>
          <w:rFonts w:eastAsia="Calibri"/>
          <w:lang w:val="bg-BG"/>
        </w:rPr>
        <w:t xml:space="preserve"> дни пр</w:t>
      </w:r>
      <w:r w:rsidR="000373E1" w:rsidRPr="00E715A1">
        <w:rPr>
          <w:rFonts w:eastAsia="Calibri"/>
          <w:lang w:val="bg-BG"/>
        </w:rPr>
        <w:t>еди началото на изпитната сесия.</w:t>
      </w:r>
    </w:p>
    <w:p w:rsidR="00A71C40" w:rsidRPr="00E715A1" w:rsidRDefault="00BC594C" w:rsidP="00BC594C">
      <w:pPr>
        <w:pStyle w:val="a3"/>
        <w:spacing w:after="160" w:line="259" w:lineRule="auto"/>
        <w:rPr>
          <w:rFonts w:eastAsia="Calibri"/>
          <w:lang w:val="bg-BG"/>
        </w:rPr>
      </w:pPr>
      <w:r w:rsidRPr="00E715A1">
        <w:rPr>
          <w:rFonts w:eastAsia="Calibri"/>
          <w:lang w:val="bg-BG"/>
        </w:rPr>
        <w:t xml:space="preserve">- </w:t>
      </w:r>
      <w:r w:rsidR="00A71C40" w:rsidRPr="00E715A1">
        <w:rPr>
          <w:rFonts w:eastAsia="Calibri"/>
          <w:lang w:val="bg-BG"/>
        </w:rPr>
        <w:t xml:space="preserve">Учениците, обучавани в самостоятелна форма, подават заявления за явяване на изпити в срок до 10 </w:t>
      </w:r>
      <w:r w:rsidR="000373E1" w:rsidRPr="00E715A1">
        <w:rPr>
          <w:rFonts w:eastAsia="Calibri"/>
          <w:lang w:val="bg-BG"/>
        </w:rPr>
        <w:t xml:space="preserve">учебни </w:t>
      </w:r>
      <w:r w:rsidR="00A71C40" w:rsidRPr="00E715A1">
        <w:rPr>
          <w:rFonts w:eastAsia="Calibri"/>
          <w:lang w:val="bg-BG"/>
        </w:rPr>
        <w:t>дни преди началото на съответните изпитни сесии, като периодично се информират за предстоящите дейности за приключване на учебната година.</w:t>
      </w:r>
    </w:p>
    <w:p w:rsidR="00A71C40" w:rsidRPr="00E715A1" w:rsidRDefault="00A71C40" w:rsidP="000303FB">
      <w:pPr>
        <w:pStyle w:val="a3"/>
        <w:numPr>
          <w:ilvl w:val="0"/>
          <w:numId w:val="12"/>
        </w:numPr>
        <w:spacing w:after="160" w:line="259" w:lineRule="auto"/>
        <w:rPr>
          <w:rFonts w:eastAsia="Calibri"/>
          <w:b/>
          <w:lang w:val="bg-BG"/>
        </w:rPr>
      </w:pPr>
      <w:r w:rsidRPr="00E715A1">
        <w:rPr>
          <w:rFonts w:eastAsia="Calibri"/>
          <w:b/>
          <w:lang w:val="bg-BG"/>
        </w:rPr>
        <w:t>Лицето, определено за класен ръководител на учениците в самостоятелна форма уведомява учениците за правилата на училището при организирането на дейностите през годината:</w:t>
      </w:r>
    </w:p>
    <w:p w:rsidR="00A71C40" w:rsidRPr="00E715A1" w:rsidRDefault="00550B0A" w:rsidP="00550B0A">
      <w:pPr>
        <w:pStyle w:val="a3"/>
        <w:spacing w:after="160" w:line="259" w:lineRule="auto"/>
        <w:rPr>
          <w:rFonts w:eastAsia="Calibri"/>
          <w:lang w:val="bg-BG"/>
        </w:rPr>
      </w:pPr>
      <w:r w:rsidRPr="00E715A1">
        <w:rPr>
          <w:rFonts w:eastAsia="Calibri"/>
          <w:lang w:val="bg-BG"/>
        </w:rPr>
        <w:t xml:space="preserve">- </w:t>
      </w:r>
      <w:r w:rsidR="00A71C40" w:rsidRPr="00E715A1">
        <w:rPr>
          <w:rFonts w:eastAsia="Calibri"/>
          <w:lang w:val="bg-BG"/>
        </w:rPr>
        <w:t>За насрочване на за изпити в съответната изпитна сесия;</w:t>
      </w:r>
    </w:p>
    <w:p w:rsidR="00A71C40" w:rsidRPr="00E715A1" w:rsidRDefault="00550B0A" w:rsidP="00550B0A">
      <w:pPr>
        <w:pStyle w:val="a3"/>
        <w:spacing w:after="160" w:line="259" w:lineRule="auto"/>
        <w:rPr>
          <w:rFonts w:eastAsia="Calibri"/>
          <w:lang w:val="bg-BG"/>
        </w:rPr>
      </w:pPr>
      <w:r w:rsidRPr="00E715A1">
        <w:rPr>
          <w:rFonts w:eastAsia="Calibri"/>
          <w:lang w:val="bg-BG"/>
        </w:rPr>
        <w:t xml:space="preserve">- </w:t>
      </w:r>
      <w:r w:rsidR="00A71C40" w:rsidRPr="00E715A1">
        <w:rPr>
          <w:rFonts w:eastAsia="Calibri"/>
          <w:lang w:val="bg-BG"/>
        </w:rPr>
        <w:t>Конспектите по всеки учебен предмет;</w:t>
      </w:r>
    </w:p>
    <w:p w:rsidR="00A71C40" w:rsidRPr="00E715A1" w:rsidRDefault="00550B0A" w:rsidP="00550B0A">
      <w:pPr>
        <w:pStyle w:val="a3"/>
        <w:spacing w:after="160" w:line="259" w:lineRule="auto"/>
        <w:rPr>
          <w:rFonts w:eastAsia="Calibri"/>
          <w:lang w:val="bg-BG"/>
        </w:rPr>
      </w:pPr>
      <w:r w:rsidRPr="00E715A1">
        <w:rPr>
          <w:rFonts w:eastAsia="Calibri"/>
          <w:lang w:val="bg-BG"/>
        </w:rPr>
        <w:t xml:space="preserve">- </w:t>
      </w:r>
      <w:r w:rsidR="00A71C40" w:rsidRPr="00E715A1">
        <w:rPr>
          <w:rFonts w:eastAsia="Calibri"/>
          <w:lang w:val="bg-BG"/>
        </w:rPr>
        <w:t>Наличните учебни материали в библиотеката на училището;</w:t>
      </w:r>
    </w:p>
    <w:p w:rsidR="00A71C40" w:rsidRPr="00E715A1" w:rsidRDefault="00A71C40" w:rsidP="000303FB">
      <w:pPr>
        <w:pStyle w:val="a3"/>
        <w:numPr>
          <w:ilvl w:val="0"/>
          <w:numId w:val="12"/>
        </w:numPr>
        <w:spacing w:after="160" w:line="259" w:lineRule="auto"/>
        <w:rPr>
          <w:rFonts w:eastAsia="Calibri"/>
          <w:b/>
          <w:lang w:val="bg-BG"/>
        </w:rPr>
      </w:pPr>
      <w:r w:rsidRPr="00E715A1">
        <w:rPr>
          <w:rFonts w:eastAsia="Calibri"/>
          <w:b/>
          <w:lang w:val="bg-BG"/>
        </w:rPr>
        <w:t>Уведомяването се осъществява чрез:</w:t>
      </w:r>
    </w:p>
    <w:p w:rsidR="00A71C40" w:rsidRPr="00E715A1" w:rsidRDefault="00550B0A" w:rsidP="00550B0A">
      <w:pPr>
        <w:pStyle w:val="a3"/>
        <w:spacing w:after="160" w:line="259" w:lineRule="auto"/>
        <w:rPr>
          <w:rFonts w:eastAsia="Calibri"/>
          <w:lang w:val="bg-BG"/>
        </w:rPr>
      </w:pPr>
      <w:r w:rsidRPr="00E715A1">
        <w:rPr>
          <w:rFonts w:eastAsia="Calibri"/>
          <w:lang w:val="bg-BG"/>
        </w:rPr>
        <w:t xml:space="preserve">- </w:t>
      </w:r>
      <w:r w:rsidR="00A71C40" w:rsidRPr="00E715A1">
        <w:rPr>
          <w:rFonts w:eastAsia="Calibri"/>
          <w:lang w:val="bg-BG"/>
        </w:rPr>
        <w:t>Електронната поща;</w:t>
      </w:r>
    </w:p>
    <w:p w:rsidR="00A71C40" w:rsidRPr="00E715A1" w:rsidRDefault="00550B0A" w:rsidP="00550B0A">
      <w:pPr>
        <w:pStyle w:val="a3"/>
        <w:spacing w:after="160" w:line="259" w:lineRule="auto"/>
        <w:rPr>
          <w:rFonts w:eastAsia="Calibri"/>
          <w:lang w:val="bg-BG"/>
        </w:rPr>
      </w:pPr>
      <w:r w:rsidRPr="00E715A1">
        <w:rPr>
          <w:rFonts w:eastAsia="Calibri"/>
          <w:lang w:val="bg-BG"/>
        </w:rPr>
        <w:t xml:space="preserve">- </w:t>
      </w:r>
      <w:r w:rsidR="00A71C40" w:rsidRPr="00E715A1">
        <w:rPr>
          <w:rFonts w:eastAsia="Calibri"/>
          <w:lang w:val="bg-BG"/>
        </w:rPr>
        <w:t>Поставяне на видно място на заповедта с графика на изпитите;</w:t>
      </w:r>
    </w:p>
    <w:p w:rsidR="00A71C40" w:rsidRPr="00E715A1" w:rsidRDefault="00550B0A" w:rsidP="00550B0A">
      <w:pPr>
        <w:pStyle w:val="a3"/>
        <w:spacing w:after="160" w:line="259" w:lineRule="auto"/>
        <w:rPr>
          <w:rFonts w:eastAsia="Calibri"/>
          <w:lang w:val="bg-BG"/>
        </w:rPr>
      </w:pPr>
      <w:r w:rsidRPr="00E715A1">
        <w:rPr>
          <w:rFonts w:eastAsia="Calibri"/>
          <w:lang w:val="bg-BG"/>
        </w:rPr>
        <w:t xml:space="preserve">- </w:t>
      </w:r>
      <w:r w:rsidR="00A71C40" w:rsidRPr="00E715A1">
        <w:rPr>
          <w:rFonts w:eastAsia="Calibri"/>
          <w:lang w:val="bg-BG"/>
        </w:rPr>
        <w:t>Публикуване на сайта на училището на изпитните дати по различните учебни дисциплини;</w:t>
      </w:r>
    </w:p>
    <w:p w:rsidR="00A71C40" w:rsidRPr="00E715A1" w:rsidRDefault="00550B0A" w:rsidP="00550B0A">
      <w:pPr>
        <w:pStyle w:val="a3"/>
        <w:spacing w:after="160" w:line="259" w:lineRule="auto"/>
        <w:rPr>
          <w:rFonts w:eastAsia="Calibri"/>
          <w:lang w:val="bg-BG"/>
        </w:rPr>
      </w:pPr>
      <w:r w:rsidRPr="00E715A1">
        <w:rPr>
          <w:rFonts w:eastAsia="Calibri"/>
          <w:lang w:val="bg-BG"/>
        </w:rPr>
        <w:t xml:space="preserve">- </w:t>
      </w:r>
      <w:r w:rsidR="00A71C40" w:rsidRPr="00E715A1">
        <w:rPr>
          <w:rFonts w:eastAsia="Calibri"/>
          <w:lang w:val="bg-BG"/>
        </w:rPr>
        <w:t>Публикуване на сайта на училището графика за консултации на учителите;</w:t>
      </w:r>
    </w:p>
    <w:p w:rsidR="00A71C40" w:rsidRPr="00E715A1" w:rsidRDefault="00A71C40" w:rsidP="000303FB">
      <w:pPr>
        <w:pStyle w:val="a3"/>
        <w:numPr>
          <w:ilvl w:val="0"/>
          <w:numId w:val="12"/>
        </w:numPr>
        <w:spacing w:after="160" w:line="259" w:lineRule="auto"/>
        <w:rPr>
          <w:rFonts w:eastAsia="Calibri"/>
          <w:b/>
          <w:lang w:val="bg-BG"/>
        </w:rPr>
      </w:pPr>
      <w:r w:rsidRPr="00E715A1">
        <w:rPr>
          <w:rFonts w:eastAsia="Calibri"/>
          <w:b/>
          <w:lang w:val="bg-BG"/>
        </w:rPr>
        <w:t>Ученик, обучаван в самостоятелна форма на обучение, който не се е явил на три поредни сесии, се  отписва от училището със заповед на директора.</w:t>
      </w:r>
    </w:p>
    <w:p w:rsidR="001826FB" w:rsidRPr="00E715A1" w:rsidRDefault="001826FB" w:rsidP="001826FB">
      <w:pPr>
        <w:rPr>
          <w:b/>
          <w:lang w:val="bg-BG"/>
        </w:rPr>
      </w:pPr>
      <w:r w:rsidRPr="00E715A1">
        <w:rPr>
          <w:b/>
          <w:lang w:val="bg-BG"/>
        </w:rPr>
        <w:t>Задължителната училищна документация, в която се вписват учениците в самостоятелна форма на обучение представлява:</w:t>
      </w:r>
    </w:p>
    <w:p w:rsidR="001826FB" w:rsidRPr="00E715A1" w:rsidRDefault="001826FB" w:rsidP="0081432A">
      <w:pPr>
        <w:pStyle w:val="a3"/>
        <w:numPr>
          <w:ilvl w:val="0"/>
          <w:numId w:val="5"/>
        </w:numPr>
        <w:rPr>
          <w:lang w:val="bg-BG"/>
        </w:rPr>
      </w:pPr>
      <w:r w:rsidRPr="00E715A1">
        <w:rPr>
          <w:lang w:val="bg-BG"/>
        </w:rPr>
        <w:t>Книга за резултатите от изпитите на учениците на самостоятелна или индивидуална форма на обучение, предназначена за вписване на резултатите от изпитите на учениците от I–VII клас – попълва  се  след  приключване  на  всяка  сесия.</w:t>
      </w:r>
    </w:p>
    <w:p w:rsidR="001826FB" w:rsidRPr="00E715A1" w:rsidRDefault="001826FB" w:rsidP="00976B64">
      <w:pPr>
        <w:pStyle w:val="a3"/>
        <w:numPr>
          <w:ilvl w:val="0"/>
          <w:numId w:val="5"/>
        </w:numPr>
        <w:rPr>
          <w:lang w:val="bg-BG"/>
        </w:rPr>
      </w:pPr>
      <w:r w:rsidRPr="00E715A1">
        <w:rPr>
          <w:lang w:val="bg-BG"/>
        </w:rPr>
        <w:t>Книгата е с номенклатурен номер 3-90</w:t>
      </w:r>
      <w:r w:rsidR="00976B64" w:rsidRPr="00E715A1">
        <w:rPr>
          <w:lang w:val="bg-BG"/>
        </w:rPr>
        <w:t>(ОД-08)</w:t>
      </w:r>
      <w:r w:rsidRPr="00E715A1">
        <w:rPr>
          <w:lang w:val="bg-BG"/>
        </w:rPr>
        <w:t>, състои се от корица - твърда подвързия, и страници. Има следните реквизити:</w:t>
      </w:r>
    </w:p>
    <w:p w:rsidR="001826FB" w:rsidRPr="00E715A1" w:rsidRDefault="001826FB" w:rsidP="0081432A">
      <w:pPr>
        <w:pStyle w:val="a3"/>
        <w:numPr>
          <w:ilvl w:val="1"/>
          <w:numId w:val="5"/>
        </w:numPr>
        <w:rPr>
          <w:lang w:val="bg-BG"/>
        </w:rPr>
      </w:pPr>
      <w:r w:rsidRPr="00E715A1">
        <w:rPr>
          <w:lang w:val="bg-BG"/>
        </w:rPr>
        <w:t>корица и титулна страница - наименование на министерството; наименование на документа "книга за резултатите от изпитите на учениците на самостоятелна или индивидуална форма на обучение"; вид, наименование и местонахождение на институцията; години на започване и завършване на книгата;</w:t>
      </w:r>
    </w:p>
    <w:p w:rsidR="001826FB" w:rsidRPr="00E715A1" w:rsidRDefault="001826FB" w:rsidP="0081432A">
      <w:pPr>
        <w:pStyle w:val="a3"/>
        <w:numPr>
          <w:ilvl w:val="1"/>
          <w:numId w:val="5"/>
        </w:numPr>
        <w:rPr>
          <w:lang w:val="bg-BG"/>
        </w:rPr>
      </w:pPr>
      <w:r w:rsidRPr="00E715A1">
        <w:rPr>
          <w:lang w:val="bg-BG"/>
        </w:rPr>
        <w:t>страница - указание за водене на книгата;</w:t>
      </w:r>
    </w:p>
    <w:p w:rsidR="001826FB" w:rsidRPr="00E715A1" w:rsidRDefault="001826FB" w:rsidP="0081432A">
      <w:pPr>
        <w:pStyle w:val="a3"/>
        <w:numPr>
          <w:ilvl w:val="1"/>
          <w:numId w:val="5"/>
        </w:numPr>
        <w:rPr>
          <w:lang w:val="bg-BG"/>
        </w:rPr>
      </w:pPr>
      <w:r w:rsidRPr="00E715A1">
        <w:rPr>
          <w:lang w:val="bg-BG"/>
        </w:rPr>
        <w:t>страници - форма на обучение; учебна година; трите имена на ученика; ЕГН; месторождение; № и дата на представените документи за образование; адрес по местоживеене и телефон; резултати от изпитите по предмети - антетка с колони със следните наименования: номер по ред; учебни предмети; I срок (с думи и цифри), II срок (с думи и цифри); сесии; оценки с думи и цифри; годишни оценки с думи и цифри; под антетката редове за вписване решение на педагогическия съвет - протокол номер, дата за завършване на годината; издаден документ, вид, номер, дата; определяне състоянието на ученика - завършва, повтаря, ще полага изпит по предмет; име, фамилия и подпис на директора; кръгъл печат.</w:t>
      </w:r>
    </w:p>
    <w:p w:rsidR="001826FB" w:rsidRPr="00E715A1" w:rsidRDefault="001826FB" w:rsidP="0081432A">
      <w:pPr>
        <w:pStyle w:val="a3"/>
        <w:numPr>
          <w:ilvl w:val="1"/>
          <w:numId w:val="5"/>
        </w:numPr>
        <w:rPr>
          <w:lang w:val="bg-BG"/>
        </w:rPr>
      </w:pPr>
      <w:r w:rsidRPr="00E715A1">
        <w:rPr>
          <w:lang w:val="bg-BG"/>
        </w:rPr>
        <w:t>Книгата се води от длъжностно лице, определено със заповед на директора</w:t>
      </w:r>
      <w:r w:rsidR="0058743F" w:rsidRPr="00E715A1">
        <w:rPr>
          <w:lang w:val="bg-BG"/>
        </w:rPr>
        <w:t>.</w:t>
      </w:r>
    </w:p>
    <w:p w:rsidR="001826FB" w:rsidRPr="00E715A1" w:rsidRDefault="001826FB" w:rsidP="0081432A">
      <w:pPr>
        <w:pStyle w:val="a3"/>
        <w:numPr>
          <w:ilvl w:val="0"/>
          <w:numId w:val="5"/>
        </w:numPr>
        <w:rPr>
          <w:lang w:val="bg-BG"/>
        </w:rPr>
      </w:pPr>
      <w:r w:rsidRPr="00E715A1">
        <w:rPr>
          <w:lang w:val="bg-BG"/>
        </w:rPr>
        <w:t xml:space="preserve"> Завършването  на  клас  и  на  степен  на  образование,   и  в  двете форми  на  обучение,  се  удостоверява  с  един  и  същи  по  вид  документ  съгласно  държавното  образователно  изискване за  документите  за  системата  на  народната  просвета, които  дават</w:t>
      </w:r>
      <w:r w:rsidR="00550B0A" w:rsidRPr="00E715A1">
        <w:rPr>
          <w:lang w:val="bg-BG"/>
        </w:rPr>
        <w:t xml:space="preserve">  равни  права  на  завършилите</w:t>
      </w:r>
      <w:r w:rsidRPr="00E715A1">
        <w:rPr>
          <w:lang w:val="bg-BG"/>
        </w:rPr>
        <w:t>.</w:t>
      </w:r>
    </w:p>
    <w:p w:rsidR="001826FB" w:rsidRPr="00E715A1" w:rsidRDefault="001826FB" w:rsidP="001826FB">
      <w:pPr>
        <w:rPr>
          <w:lang w:val="bg-BG"/>
        </w:rPr>
      </w:pPr>
      <w:r w:rsidRPr="00E715A1">
        <w:rPr>
          <w:lang w:val="bg-BG"/>
        </w:rPr>
        <w:tab/>
      </w:r>
    </w:p>
    <w:p w:rsidR="001826FB" w:rsidRPr="00E715A1" w:rsidRDefault="001826FB" w:rsidP="001826FB">
      <w:pPr>
        <w:rPr>
          <w:lang w:val="bg-BG"/>
        </w:rPr>
      </w:pPr>
      <w:r w:rsidRPr="00E715A1">
        <w:rPr>
          <w:lang w:val="bg-BG"/>
        </w:rPr>
        <w:t xml:space="preserve"> С  настоящата заповед да бъдат запознати всички ученици и учители.</w:t>
      </w:r>
    </w:p>
    <w:p w:rsidR="001826FB" w:rsidRPr="00E715A1" w:rsidRDefault="001826FB" w:rsidP="001826FB">
      <w:pPr>
        <w:rPr>
          <w:lang w:val="bg-BG"/>
        </w:rPr>
      </w:pPr>
    </w:p>
    <w:p w:rsidR="00CD79C6" w:rsidRPr="00E715A1" w:rsidRDefault="001826FB" w:rsidP="001826FB">
      <w:pPr>
        <w:rPr>
          <w:lang w:val="bg-BG"/>
        </w:rPr>
      </w:pPr>
      <w:r w:rsidRPr="00E715A1">
        <w:rPr>
          <w:lang w:val="bg-BG"/>
        </w:rPr>
        <w:t xml:space="preserve"> Контрол по изпълнението на заповедта </w:t>
      </w:r>
      <w:r w:rsidR="00CD79C6" w:rsidRPr="00E715A1">
        <w:rPr>
          <w:lang w:val="bg-BG"/>
        </w:rPr>
        <w:t>ще упражнявам лично.</w:t>
      </w:r>
    </w:p>
    <w:p w:rsidR="002369E1" w:rsidRPr="00E715A1" w:rsidRDefault="001826FB" w:rsidP="001826FB">
      <w:pPr>
        <w:rPr>
          <w:lang w:val="bg-BG"/>
        </w:rPr>
      </w:pPr>
      <w:r w:rsidRPr="00E715A1">
        <w:rPr>
          <w:lang w:val="bg-BG"/>
        </w:rPr>
        <w:t xml:space="preserve">                                                                          </w:t>
      </w:r>
    </w:p>
    <w:p w:rsidR="001826FB" w:rsidRPr="00E715A1" w:rsidRDefault="001826FB" w:rsidP="002369E1">
      <w:pPr>
        <w:jc w:val="right"/>
        <w:rPr>
          <w:lang w:val="bg-BG"/>
        </w:rPr>
      </w:pPr>
      <w:r w:rsidRPr="00E715A1">
        <w:rPr>
          <w:lang w:val="bg-BG"/>
        </w:rPr>
        <w:t>ДИРЕКТОР:</w:t>
      </w:r>
      <w:r w:rsidR="00CD79C6" w:rsidRPr="00E715A1">
        <w:rPr>
          <w:lang w:val="bg-BG"/>
        </w:rPr>
        <w:t xml:space="preserve"> </w:t>
      </w:r>
      <w:r w:rsidRPr="00E715A1">
        <w:rPr>
          <w:lang w:val="bg-BG"/>
        </w:rPr>
        <w:t xml:space="preserve">…………………. </w:t>
      </w:r>
    </w:p>
    <w:p w:rsidR="001826FB" w:rsidRPr="00E715A1" w:rsidRDefault="001826FB" w:rsidP="002369E1">
      <w:pPr>
        <w:jc w:val="right"/>
        <w:rPr>
          <w:lang w:val="bg-BG"/>
        </w:rPr>
      </w:pPr>
      <w:r w:rsidRPr="00E715A1">
        <w:rPr>
          <w:lang w:val="bg-BG"/>
        </w:rPr>
        <w:t xml:space="preserve">                                                                                                            </w:t>
      </w:r>
      <w:r w:rsidR="00CD79C6" w:rsidRPr="00E715A1">
        <w:rPr>
          <w:lang w:val="bg-BG"/>
        </w:rPr>
        <w:t xml:space="preserve"> </w:t>
      </w:r>
      <w:r w:rsidRPr="00E715A1">
        <w:rPr>
          <w:lang w:val="bg-BG"/>
        </w:rPr>
        <w:t xml:space="preserve">ЯСЕН КОЛЯЗОВ  </w:t>
      </w:r>
    </w:p>
    <w:sectPr w:rsidR="001826FB" w:rsidRPr="00E715A1" w:rsidSect="00A71C4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2E3673"/>
    <w:multiLevelType w:val="hybridMultilevel"/>
    <w:tmpl w:val="408454F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1085E"/>
    <w:multiLevelType w:val="hybridMultilevel"/>
    <w:tmpl w:val="BFCCAF9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7B0D6A"/>
    <w:multiLevelType w:val="hybridMultilevel"/>
    <w:tmpl w:val="BA6A159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21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542886"/>
    <w:multiLevelType w:val="hybridMultilevel"/>
    <w:tmpl w:val="8846876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5A4035"/>
    <w:multiLevelType w:val="hybridMultilevel"/>
    <w:tmpl w:val="D3D639AC"/>
    <w:lvl w:ilvl="0" w:tplc="8B76B39C">
      <w:start w:val="1"/>
      <w:numFmt w:val="decimal"/>
      <w:lvlText w:val="(%1)"/>
      <w:lvlJc w:val="left"/>
      <w:pPr>
        <w:ind w:left="765" w:hanging="40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6B1A29"/>
    <w:multiLevelType w:val="hybridMultilevel"/>
    <w:tmpl w:val="6E4E0A3C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2FC1CAC"/>
    <w:multiLevelType w:val="hybridMultilevel"/>
    <w:tmpl w:val="66986D0C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2D47139"/>
    <w:multiLevelType w:val="hybridMultilevel"/>
    <w:tmpl w:val="EC54F28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46EA2D8">
      <w:start w:val="1"/>
      <w:numFmt w:val="bullet"/>
      <w:lvlText w:val="•"/>
      <w:lvlJc w:val="left"/>
      <w:pPr>
        <w:ind w:left="1785" w:hanging="705"/>
      </w:pPr>
      <w:rPr>
        <w:rFonts w:ascii="Times New Roman" w:eastAsia="Times New Roman" w:hAnsi="Times New Roman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DF71D5"/>
    <w:multiLevelType w:val="hybridMultilevel"/>
    <w:tmpl w:val="CF34942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5B067A"/>
    <w:multiLevelType w:val="hybridMultilevel"/>
    <w:tmpl w:val="B1FA7A28"/>
    <w:lvl w:ilvl="0" w:tplc="8E06E7D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DB9CB028">
      <w:start w:val="1"/>
      <w:numFmt w:val="upperRoman"/>
      <w:lvlText w:val="%2."/>
      <w:lvlJc w:val="left"/>
      <w:pPr>
        <w:ind w:left="1500" w:hanging="72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ind w:left="1860" w:hanging="180"/>
      </w:pPr>
    </w:lvl>
    <w:lvl w:ilvl="3" w:tplc="0402000F" w:tentative="1">
      <w:start w:val="1"/>
      <w:numFmt w:val="decimal"/>
      <w:lvlText w:val="%4."/>
      <w:lvlJc w:val="left"/>
      <w:pPr>
        <w:ind w:left="2580" w:hanging="360"/>
      </w:pPr>
    </w:lvl>
    <w:lvl w:ilvl="4" w:tplc="04020019" w:tentative="1">
      <w:start w:val="1"/>
      <w:numFmt w:val="lowerLetter"/>
      <w:lvlText w:val="%5."/>
      <w:lvlJc w:val="left"/>
      <w:pPr>
        <w:ind w:left="3300" w:hanging="360"/>
      </w:pPr>
    </w:lvl>
    <w:lvl w:ilvl="5" w:tplc="0402001B" w:tentative="1">
      <w:start w:val="1"/>
      <w:numFmt w:val="lowerRoman"/>
      <w:lvlText w:val="%6."/>
      <w:lvlJc w:val="right"/>
      <w:pPr>
        <w:ind w:left="4020" w:hanging="180"/>
      </w:pPr>
    </w:lvl>
    <w:lvl w:ilvl="6" w:tplc="0402000F" w:tentative="1">
      <w:start w:val="1"/>
      <w:numFmt w:val="decimal"/>
      <w:lvlText w:val="%7."/>
      <w:lvlJc w:val="left"/>
      <w:pPr>
        <w:ind w:left="4740" w:hanging="360"/>
      </w:pPr>
    </w:lvl>
    <w:lvl w:ilvl="7" w:tplc="04020019" w:tentative="1">
      <w:start w:val="1"/>
      <w:numFmt w:val="lowerLetter"/>
      <w:lvlText w:val="%8."/>
      <w:lvlJc w:val="left"/>
      <w:pPr>
        <w:ind w:left="5460" w:hanging="360"/>
      </w:pPr>
    </w:lvl>
    <w:lvl w:ilvl="8" w:tplc="0402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692B6F65"/>
    <w:multiLevelType w:val="hybridMultilevel"/>
    <w:tmpl w:val="36EEB6D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0869EE"/>
    <w:multiLevelType w:val="hybridMultilevel"/>
    <w:tmpl w:val="2630885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9"/>
  </w:num>
  <w:num w:numId="4">
    <w:abstractNumId w:val="10"/>
  </w:num>
  <w:num w:numId="5">
    <w:abstractNumId w:val="7"/>
  </w:num>
  <w:num w:numId="6">
    <w:abstractNumId w:val="11"/>
  </w:num>
  <w:num w:numId="7">
    <w:abstractNumId w:val="3"/>
  </w:num>
  <w:num w:numId="8">
    <w:abstractNumId w:val="4"/>
  </w:num>
  <w:num w:numId="9">
    <w:abstractNumId w:val="5"/>
  </w:num>
  <w:num w:numId="10">
    <w:abstractNumId w:val="6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CBC"/>
    <w:rsid w:val="000303FB"/>
    <w:rsid w:val="000373E1"/>
    <w:rsid w:val="000F7CBC"/>
    <w:rsid w:val="0016788C"/>
    <w:rsid w:val="001826FB"/>
    <w:rsid w:val="00191A5A"/>
    <w:rsid w:val="001B42AD"/>
    <w:rsid w:val="001E1FFB"/>
    <w:rsid w:val="002369E1"/>
    <w:rsid w:val="00340F12"/>
    <w:rsid w:val="003A6011"/>
    <w:rsid w:val="00454638"/>
    <w:rsid w:val="004910F3"/>
    <w:rsid w:val="00550B0A"/>
    <w:rsid w:val="0056064A"/>
    <w:rsid w:val="0058743F"/>
    <w:rsid w:val="005C14FE"/>
    <w:rsid w:val="006854E9"/>
    <w:rsid w:val="006D082F"/>
    <w:rsid w:val="006E2DFC"/>
    <w:rsid w:val="00703F49"/>
    <w:rsid w:val="007A194F"/>
    <w:rsid w:val="007C3538"/>
    <w:rsid w:val="0081432A"/>
    <w:rsid w:val="00815B93"/>
    <w:rsid w:val="008178ED"/>
    <w:rsid w:val="00900BDF"/>
    <w:rsid w:val="00976B64"/>
    <w:rsid w:val="00984B79"/>
    <w:rsid w:val="00A33180"/>
    <w:rsid w:val="00A71C40"/>
    <w:rsid w:val="00AF5D60"/>
    <w:rsid w:val="00BC594C"/>
    <w:rsid w:val="00C37CDA"/>
    <w:rsid w:val="00C553F4"/>
    <w:rsid w:val="00CA2C74"/>
    <w:rsid w:val="00CA7A40"/>
    <w:rsid w:val="00CD79C6"/>
    <w:rsid w:val="00CD7F4D"/>
    <w:rsid w:val="00E64BBE"/>
    <w:rsid w:val="00E715A1"/>
    <w:rsid w:val="00FC6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FB4480-0929-47EB-A6A0-D65791CF5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26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26F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6064A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56064A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157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81965C-4CDB-4938-89FF-4B934A7E42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2</Pages>
  <Words>878</Words>
  <Characters>5005</Characters>
  <Application>Microsoft Office Word</Application>
  <DocSecurity>0</DocSecurity>
  <Lines>41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</cp:lastModifiedBy>
  <cp:revision>36</cp:revision>
  <cp:lastPrinted>2021-09-28T05:53:00Z</cp:lastPrinted>
  <dcterms:created xsi:type="dcterms:W3CDTF">2020-10-06T06:58:00Z</dcterms:created>
  <dcterms:modified xsi:type="dcterms:W3CDTF">2026-10-06T08:00:00Z</dcterms:modified>
</cp:coreProperties>
</file>